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765275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75E6F" w:rsidRPr="00F9364D" w:rsidRDefault="00375E6F" w:rsidP="00375E6F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</w:t>
      </w:r>
      <w:r w:rsidRPr="003E61AD">
        <w:rPr>
          <w:sz w:val="22"/>
          <w:szCs w:val="22"/>
        </w:rPr>
        <w:t xml:space="preserve">от </w:t>
      </w:r>
      <w:r w:rsidR="003E61AD" w:rsidRPr="003E61AD">
        <w:rPr>
          <w:sz w:val="22"/>
          <w:szCs w:val="22"/>
        </w:rPr>
        <w:t>23</w:t>
      </w:r>
      <w:r w:rsidRPr="003E61AD">
        <w:rPr>
          <w:sz w:val="22"/>
          <w:szCs w:val="22"/>
        </w:rPr>
        <w:t>.</w:t>
      </w:r>
      <w:r w:rsidR="00E37E18" w:rsidRPr="003E61AD">
        <w:rPr>
          <w:sz w:val="22"/>
          <w:szCs w:val="22"/>
        </w:rPr>
        <w:t>0</w:t>
      </w:r>
      <w:r w:rsidR="00AE6B03" w:rsidRPr="003E61AD">
        <w:rPr>
          <w:sz w:val="22"/>
          <w:szCs w:val="22"/>
        </w:rPr>
        <w:t>4</w:t>
      </w:r>
      <w:r w:rsidRPr="003E61AD">
        <w:rPr>
          <w:sz w:val="22"/>
          <w:szCs w:val="22"/>
        </w:rPr>
        <w:t>.201</w:t>
      </w:r>
      <w:r w:rsidR="00E37E18" w:rsidRPr="003E61AD">
        <w:rPr>
          <w:sz w:val="22"/>
          <w:szCs w:val="22"/>
        </w:rPr>
        <w:t>2</w:t>
      </w:r>
      <w:r w:rsidR="00423F65">
        <w:rPr>
          <w:sz w:val="22"/>
          <w:szCs w:val="22"/>
        </w:rPr>
        <w:t xml:space="preserve"> №</w:t>
      </w:r>
      <w:r w:rsidR="00A833CA">
        <w:rPr>
          <w:sz w:val="22"/>
          <w:szCs w:val="22"/>
        </w:rPr>
        <w:t>7</w:t>
      </w:r>
      <w:r w:rsidR="009640D6">
        <w:rPr>
          <w:sz w:val="22"/>
          <w:szCs w:val="22"/>
        </w:rPr>
        <w:t>8</w:t>
      </w:r>
      <w:r w:rsidRPr="00F9364D">
        <w:rPr>
          <w:sz w:val="22"/>
          <w:szCs w:val="22"/>
        </w:rPr>
        <w:t xml:space="preserve">/БЭ) победителем открытого запроса предложений на право заключения </w:t>
      </w:r>
      <w:r w:rsidRPr="00D1138A">
        <w:rPr>
          <w:bCs/>
          <w:snapToGrid w:val="0"/>
          <w:sz w:val="22"/>
          <w:szCs w:val="22"/>
        </w:rPr>
        <w:t xml:space="preserve">Договора </w:t>
      </w:r>
      <w:r w:rsidR="00813605" w:rsidRPr="009640D6">
        <w:rPr>
          <w:bCs/>
          <w:snapToGrid w:val="0"/>
          <w:sz w:val="22"/>
          <w:szCs w:val="22"/>
        </w:rPr>
        <w:t xml:space="preserve">на </w:t>
      </w:r>
      <w:r w:rsidR="009640D6" w:rsidRPr="009640D6">
        <w:rPr>
          <w:bCs/>
          <w:snapToGrid w:val="0"/>
          <w:sz w:val="22"/>
          <w:szCs w:val="22"/>
        </w:rPr>
        <w:t xml:space="preserve">оказание услуг по ремонту  фундаментов опор </w:t>
      </w:r>
      <w:proofErr w:type="gramStart"/>
      <w:r w:rsidR="007C7E24">
        <w:rPr>
          <w:bCs/>
          <w:snapToGrid w:val="0"/>
          <w:sz w:val="22"/>
          <w:szCs w:val="22"/>
        </w:rPr>
        <w:t>ВЛ</w:t>
      </w:r>
      <w:proofErr w:type="gramEnd"/>
      <w:r w:rsidR="007C7E24">
        <w:rPr>
          <w:bCs/>
          <w:snapToGrid w:val="0"/>
          <w:sz w:val="22"/>
          <w:szCs w:val="22"/>
        </w:rPr>
        <w:t xml:space="preserve"> </w:t>
      </w:r>
      <w:r w:rsidR="009640D6" w:rsidRPr="009640D6">
        <w:rPr>
          <w:bCs/>
          <w:snapToGrid w:val="0"/>
          <w:sz w:val="22"/>
          <w:szCs w:val="22"/>
        </w:rPr>
        <w:t>35-110</w:t>
      </w:r>
      <w:r w:rsidR="007C7E24">
        <w:rPr>
          <w:bCs/>
          <w:snapToGrid w:val="0"/>
          <w:sz w:val="22"/>
          <w:szCs w:val="22"/>
        </w:rPr>
        <w:t xml:space="preserve"> кВ</w:t>
      </w:r>
      <w:r w:rsidR="00DA3146" w:rsidRPr="009640D6">
        <w:rPr>
          <w:bCs/>
          <w:snapToGrid w:val="0"/>
          <w:sz w:val="22"/>
          <w:szCs w:val="22"/>
        </w:rPr>
        <w:t xml:space="preserve"> </w:t>
      </w:r>
      <w:r w:rsidR="00EC15AB" w:rsidRPr="009640D6">
        <w:rPr>
          <w:bCs/>
          <w:snapToGrid w:val="0"/>
          <w:sz w:val="22"/>
          <w:szCs w:val="22"/>
        </w:rPr>
        <w:t>для нужд филиала ОАО «МРСК Цент</w:t>
      </w:r>
      <w:r w:rsidR="00EC15AB" w:rsidRPr="00387F4A">
        <w:rPr>
          <w:sz w:val="22"/>
          <w:szCs w:val="22"/>
        </w:rPr>
        <w:t>ра» - «Белгородэнерго»</w:t>
      </w:r>
      <w:r w:rsidRPr="00F9364D">
        <w:rPr>
          <w:bCs/>
          <w:sz w:val="22"/>
          <w:szCs w:val="22"/>
        </w:rPr>
        <w:t xml:space="preserve"> </w:t>
      </w:r>
      <w:r w:rsidRPr="00F9364D">
        <w:rPr>
          <w:sz w:val="22"/>
          <w:szCs w:val="22"/>
        </w:rPr>
        <w:t>признан</w:t>
      </w:r>
      <w:r w:rsidR="00EC15AB">
        <w:rPr>
          <w:sz w:val="22"/>
          <w:szCs w:val="22"/>
        </w:rPr>
        <w:t>о</w:t>
      </w:r>
      <w:r w:rsidRPr="00F9364D">
        <w:rPr>
          <w:sz w:val="22"/>
          <w:szCs w:val="22"/>
        </w:rPr>
        <w:t>:</w:t>
      </w:r>
    </w:p>
    <w:p w:rsidR="00C918BD" w:rsidRPr="00F9364D" w:rsidRDefault="00C918BD" w:rsidP="00C918BD">
      <w:pPr>
        <w:pStyle w:val="a5"/>
        <w:widowControl w:val="0"/>
        <w:ind w:right="-6"/>
        <w:rPr>
          <w:sz w:val="22"/>
          <w:szCs w:val="22"/>
        </w:rPr>
      </w:pPr>
    </w:p>
    <w:p w:rsidR="009640D6" w:rsidRPr="009640D6" w:rsidRDefault="009640D6" w:rsidP="009640D6">
      <w:pPr>
        <w:pStyle w:val="a5"/>
        <w:tabs>
          <w:tab w:val="num" w:pos="851"/>
        </w:tabs>
        <w:ind w:right="-6" w:firstLine="567"/>
        <w:jc w:val="both"/>
        <w:rPr>
          <w:bCs/>
          <w:snapToGrid w:val="0"/>
          <w:sz w:val="22"/>
          <w:szCs w:val="22"/>
        </w:rPr>
      </w:pPr>
      <w:r w:rsidRPr="009640D6">
        <w:rPr>
          <w:bCs/>
          <w:snapToGrid w:val="0"/>
          <w:sz w:val="22"/>
          <w:szCs w:val="22"/>
        </w:rPr>
        <w:t>ООО «</w:t>
      </w:r>
      <w:proofErr w:type="spellStart"/>
      <w:r w:rsidRPr="009640D6">
        <w:rPr>
          <w:bCs/>
          <w:snapToGrid w:val="0"/>
          <w:sz w:val="22"/>
          <w:szCs w:val="22"/>
        </w:rPr>
        <w:t>ПромТоргСнаб</w:t>
      </w:r>
      <w:proofErr w:type="spellEnd"/>
      <w:r w:rsidRPr="009640D6">
        <w:rPr>
          <w:bCs/>
          <w:snapToGrid w:val="0"/>
          <w:sz w:val="22"/>
          <w:szCs w:val="22"/>
        </w:rPr>
        <w:t xml:space="preserve">», 309530, </w:t>
      </w:r>
      <w:proofErr w:type="gramStart"/>
      <w:r w:rsidRPr="009640D6">
        <w:rPr>
          <w:bCs/>
          <w:snapToGrid w:val="0"/>
          <w:sz w:val="22"/>
          <w:szCs w:val="22"/>
        </w:rPr>
        <w:t>Белгородская</w:t>
      </w:r>
      <w:proofErr w:type="gramEnd"/>
      <w:r w:rsidRPr="009640D6">
        <w:rPr>
          <w:bCs/>
          <w:snapToGrid w:val="0"/>
          <w:sz w:val="22"/>
          <w:szCs w:val="22"/>
        </w:rPr>
        <w:t xml:space="preserve"> обл., г. Старый Оскол, ул.9-го Января, дом 14, тел. (4725) 22-06-05 предложение на право заключения Договора на оказание услуг по ремонту  фундаментов опор 35-110 для нужд ОАО «МРСК Центра» (филиала «</w:t>
      </w:r>
      <w:proofErr w:type="spellStart"/>
      <w:r w:rsidRPr="009640D6">
        <w:rPr>
          <w:bCs/>
          <w:snapToGrid w:val="0"/>
          <w:sz w:val="22"/>
          <w:szCs w:val="22"/>
        </w:rPr>
        <w:t>Белгородэнерго</w:t>
      </w:r>
      <w:proofErr w:type="spellEnd"/>
      <w:r w:rsidRPr="009640D6">
        <w:rPr>
          <w:bCs/>
          <w:snapToGrid w:val="0"/>
          <w:sz w:val="22"/>
          <w:szCs w:val="22"/>
        </w:rPr>
        <w:t>») на условиях:</w:t>
      </w:r>
    </w:p>
    <w:p w:rsidR="009640D6" w:rsidRPr="009640D6" w:rsidRDefault="009640D6" w:rsidP="009640D6">
      <w:pPr>
        <w:pStyle w:val="a5"/>
        <w:tabs>
          <w:tab w:val="num" w:pos="851"/>
        </w:tabs>
        <w:ind w:right="-6" w:firstLine="567"/>
        <w:jc w:val="both"/>
        <w:rPr>
          <w:bCs/>
          <w:snapToGrid w:val="0"/>
          <w:sz w:val="22"/>
          <w:szCs w:val="22"/>
        </w:rPr>
      </w:pPr>
      <w:r w:rsidRPr="009640D6">
        <w:rPr>
          <w:bCs/>
          <w:snapToGrid w:val="0"/>
          <w:sz w:val="22"/>
          <w:szCs w:val="22"/>
        </w:rPr>
        <w:t>- цена предложения: 501 000,00 (пятьсот одна тысяча) рублей РФ 00 копеек в т.ч. НДС;</w:t>
      </w:r>
    </w:p>
    <w:p w:rsidR="009640D6" w:rsidRPr="009640D6" w:rsidRDefault="009640D6" w:rsidP="009640D6">
      <w:pPr>
        <w:pStyle w:val="a5"/>
        <w:tabs>
          <w:tab w:val="num" w:pos="851"/>
        </w:tabs>
        <w:ind w:right="-6" w:firstLine="567"/>
        <w:jc w:val="both"/>
        <w:rPr>
          <w:bCs/>
          <w:snapToGrid w:val="0"/>
          <w:sz w:val="22"/>
          <w:szCs w:val="22"/>
        </w:rPr>
      </w:pPr>
      <w:r w:rsidRPr="009640D6">
        <w:rPr>
          <w:bCs/>
          <w:snapToGrid w:val="0"/>
          <w:sz w:val="22"/>
          <w:szCs w:val="22"/>
        </w:rPr>
        <w:t>- условия оплаты: согласно «Графику оплаты выполнения услуг»: безналичный расчет, оплата производится в течение 30 (тридцати) рабочих дней с момента подписания сторонами актов оказанных услуг;</w:t>
      </w:r>
    </w:p>
    <w:p w:rsidR="00E37E18" w:rsidRPr="009640D6" w:rsidRDefault="009640D6" w:rsidP="009640D6">
      <w:pPr>
        <w:pStyle w:val="a5"/>
        <w:tabs>
          <w:tab w:val="num" w:pos="851"/>
        </w:tabs>
        <w:ind w:right="-6" w:firstLine="567"/>
        <w:jc w:val="both"/>
        <w:rPr>
          <w:bCs/>
          <w:snapToGrid w:val="0"/>
          <w:sz w:val="22"/>
          <w:szCs w:val="22"/>
        </w:rPr>
      </w:pPr>
      <w:r w:rsidRPr="009640D6">
        <w:rPr>
          <w:bCs/>
          <w:snapToGrid w:val="0"/>
          <w:sz w:val="22"/>
          <w:szCs w:val="22"/>
        </w:rPr>
        <w:t>- срок оказания услуг: согласно «Графику оказания услуг»: В течение 7 недель с момента заключения Договора</w:t>
      </w:r>
      <w:r w:rsidR="00AE6B03" w:rsidRPr="009640D6">
        <w:rPr>
          <w:bCs/>
          <w:snapToGrid w:val="0"/>
          <w:sz w:val="22"/>
          <w:szCs w:val="22"/>
        </w:rPr>
        <w:t>.</w:t>
      </w:r>
    </w:p>
    <w:p w:rsidR="00BA4A15" w:rsidRPr="004D0E85" w:rsidRDefault="00BA4A15" w:rsidP="004D2FF5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0D24EC"/>
    <w:rsid w:val="00173B91"/>
    <w:rsid w:val="00181C5B"/>
    <w:rsid w:val="001A68F6"/>
    <w:rsid w:val="001D536A"/>
    <w:rsid w:val="00210F6E"/>
    <w:rsid w:val="002178F5"/>
    <w:rsid w:val="00250ADC"/>
    <w:rsid w:val="00286D56"/>
    <w:rsid w:val="002A7E20"/>
    <w:rsid w:val="00375E6F"/>
    <w:rsid w:val="00382888"/>
    <w:rsid w:val="003B6445"/>
    <w:rsid w:val="003E61AD"/>
    <w:rsid w:val="00404554"/>
    <w:rsid w:val="0040600A"/>
    <w:rsid w:val="00423F65"/>
    <w:rsid w:val="00467275"/>
    <w:rsid w:val="004D0E85"/>
    <w:rsid w:val="004D2FF5"/>
    <w:rsid w:val="00545895"/>
    <w:rsid w:val="005C0D16"/>
    <w:rsid w:val="005F7153"/>
    <w:rsid w:val="00650AEE"/>
    <w:rsid w:val="00684F5D"/>
    <w:rsid w:val="006C0249"/>
    <w:rsid w:val="006D444C"/>
    <w:rsid w:val="00777612"/>
    <w:rsid w:val="007C7E24"/>
    <w:rsid w:val="0081351A"/>
    <w:rsid w:val="00813605"/>
    <w:rsid w:val="008A1179"/>
    <w:rsid w:val="009036B5"/>
    <w:rsid w:val="009216B5"/>
    <w:rsid w:val="00925BFD"/>
    <w:rsid w:val="009566AA"/>
    <w:rsid w:val="00956C3B"/>
    <w:rsid w:val="009620EF"/>
    <w:rsid w:val="009640D6"/>
    <w:rsid w:val="00967E78"/>
    <w:rsid w:val="00980DC0"/>
    <w:rsid w:val="009A2CF9"/>
    <w:rsid w:val="00A11D55"/>
    <w:rsid w:val="00A14A53"/>
    <w:rsid w:val="00A37D31"/>
    <w:rsid w:val="00A833CA"/>
    <w:rsid w:val="00AD35F3"/>
    <w:rsid w:val="00AE4CB0"/>
    <w:rsid w:val="00AE6B03"/>
    <w:rsid w:val="00AE7C53"/>
    <w:rsid w:val="00AF5DAD"/>
    <w:rsid w:val="00B470D4"/>
    <w:rsid w:val="00B90764"/>
    <w:rsid w:val="00BA4A15"/>
    <w:rsid w:val="00C0195B"/>
    <w:rsid w:val="00C918BD"/>
    <w:rsid w:val="00CF3945"/>
    <w:rsid w:val="00D1138A"/>
    <w:rsid w:val="00D934E8"/>
    <w:rsid w:val="00DA3146"/>
    <w:rsid w:val="00DE635F"/>
    <w:rsid w:val="00E37E18"/>
    <w:rsid w:val="00EC15AB"/>
    <w:rsid w:val="00F636FF"/>
    <w:rsid w:val="00F66CC8"/>
    <w:rsid w:val="00F9364D"/>
    <w:rsid w:val="00F97AE0"/>
    <w:rsid w:val="00F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paragraph" w:styleId="1">
    <w:name w:val="heading 1"/>
    <w:basedOn w:val="a"/>
    <w:next w:val="a"/>
    <w:link w:val="10"/>
    <w:uiPriority w:val="9"/>
    <w:qFormat/>
    <w:rsid w:val="0042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  <w:style w:type="paragraph" w:customStyle="1" w:styleId="12">
    <w:name w:val="Стиль Заголовок 1 + по ширине"/>
    <w:basedOn w:val="1"/>
    <w:next w:val="a5"/>
    <w:rsid w:val="00423F65"/>
    <w:pPr>
      <w:suppressAutoHyphens/>
      <w:spacing w:after="24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mihaylichenko.tv</cp:lastModifiedBy>
  <cp:revision>40</cp:revision>
  <dcterms:created xsi:type="dcterms:W3CDTF">2011-02-14T11:02:00Z</dcterms:created>
  <dcterms:modified xsi:type="dcterms:W3CDTF">2012-04-24T05:35:00Z</dcterms:modified>
</cp:coreProperties>
</file>